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1" w:rsidRDefault="005E5F7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2729230</wp:posOffset>
                </wp:positionV>
                <wp:extent cx="7543800" cy="1743075"/>
                <wp:effectExtent l="0" t="0" r="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43075"/>
                        </a:xfrm>
                        <a:prstGeom prst="rect">
                          <a:avLst/>
                        </a:prstGeom>
                        <a:solidFill>
                          <a:srgbClr val="D2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04BD6" id="Obdĺžnik 1" o:spid="_x0000_s1026" style="position:absolute;margin-left:0;margin-top:214.9pt;width:594pt;height:137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BCnAIAAIcFAAAOAAAAZHJzL2Uyb0RvYy54bWysVM1uEzEQviPxDpbvdDdpQkqUTZW2KkKq&#10;2ooW9ex47ayF12NsJ5vwaD1wgvdi7N1sQ6lAQuTgeHZmvvF88zM73daabITzCkxBB0c5JcJwKJVZ&#10;FfTT/eWbE0p8YKZkGowo6E54ejp//WrW2KkYQgW6FI4giPHTxha0CsFOs8zzStTMH4EVBpUSXM0C&#10;im6VlY41iF7rbJjnb7MGXGkdcOE9fr1olXSe8KUUPNxI6UUguqD4tpBOl85lPLP5jE1XjtlK8e4Z&#10;7B9eUTNlMGgPdcECI2unfoOqFXfgQYYjDnUGUiouUg6YzSB/ls1dxaxIuSA53vY0+f8Hy683t46o&#10;EmtHiWE1luhmWX5//PHNqM9kEPlprJ+i2Z29dZ3k8RqT3UpXx39Mg2wTp7ueU7ENhOPHyXh0fJIj&#10;9Rx1g8noOJ+MI2r25G6dD+8F1CReCuqwaIlLtrnyoTXdm8RoHrQqL5XWSXCr5bl2ZMOwwBfD8dn4&#10;rEP/xUybaGwgurWI8UsWU2uTSbew0yLaafNRSCQFnz9ML0ntKPo4jHNhQqeqWCna8OMcf/vosYGj&#10;R8o0AUZkifF77MGfsNtXdvbRVaRu7p3zvzv3HikymNA718qAewlAh1RyLI5s7fcktdRElpZQ7rBl&#10;HLSz5C2/VFi3K+bDLXM4PFhrXAjhBg+poSkodDdKKnBfX/oe7bGnUUtJg8NYUP9lzZygRH8w2O3v&#10;BqNRnN4kjMaTIQruULM81Jh1fQ7YDtjR+Lp0jfZB76/SQf2Ae2MRo6KKGY6xC8qD2wvnoV0SuHm4&#10;WCySGU6sZeHK3FkewSOrsS/vtw/M2a55A/b9NewHl02f9XBrGz0NLNYBpEoN/sRrxzdOe2qcbjPF&#10;dXIoJ6un/Tn/CQAA//8DAFBLAwQUAAYACAAAACEAAjWmj9wAAAAJAQAADwAAAGRycy9kb3ducmV2&#10;LnhtbEyPwU7DMAyG70i8Q2Qkbizd6GjXNZ0QYnAdY+LsNl5b0ThVkm3l7clOcLR/6/f3lZvJDOJM&#10;zveWFcxnCQjixuqeWwWHz+1DDsIHZI2DZVLwQx421e1NiYW2F/6g8z60IpawL1BBF8JYSOmbjgz6&#10;mR2JY3a0zmCIo2uldniJ5WaQiyR5kgZ7jh86HOmlo+Z7fzIKjtK4nXxdLtv3r/4tDYcMs22t1P3d&#10;9LwGEWgKf8dwxY/oUEWm2p5YezEoiCJBQbpYRYFrPM/zuKoVZEn6CLIq5X+D6hcAAP//AwBQSwEC&#10;LQAUAAYACAAAACEAtoM4kv4AAADhAQAAEwAAAAAAAAAAAAAAAAAAAAAAW0NvbnRlbnRfVHlwZXNd&#10;LnhtbFBLAQItABQABgAIAAAAIQA4/SH/1gAAAJQBAAALAAAAAAAAAAAAAAAAAC8BAABfcmVscy8u&#10;cmVsc1BLAQItABQABgAIAAAAIQByJuBCnAIAAIcFAAAOAAAAAAAAAAAAAAAAAC4CAABkcnMvZTJv&#10;RG9jLnhtbFBLAQItABQABgAIAAAAIQACNaaP3AAAAAkBAAAPAAAAAAAAAAAAAAAAAPYEAABkcnMv&#10;ZG93bnJldi54bWxQSwUGAAAAAAQABADzAAAA/wUAAAAA&#10;" fillcolor="#d25b5b" stroked="f" strokeweight="1pt">
                <w10:wrap anchorx="page"/>
              </v:rect>
            </w:pict>
          </mc:Fallback>
        </mc:AlternateContent>
      </w:r>
    </w:p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8B7A7C" w:rsidP="005E5F71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305435</wp:posOffset>
                </wp:positionV>
                <wp:extent cx="6515100" cy="110553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DA" w:rsidRPr="00456E3A" w:rsidRDefault="00A053DA" w:rsidP="00A05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6E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ŽIADOSŤ POSKYTOVATEĽA O ZAPOJENIE SA DO NÁRODNÉHO PROJEKTU</w:t>
                            </w:r>
                          </w:p>
                          <w:p w:rsidR="00A053DA" w:rsidRPr="00456E3A" w:rsidRDefault="00A053DA" w:rsidP="00A053D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6E3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Podpora rozvoja a dostupnosti terénnej opatrovateľskej služby</w:t>
                            </w:r>
                          </w:p>
                          <w:p w:rsidR="008B7A7C" w:rsidRPr="00456E3A" w:rsidRDefault="00A053DA" w:rsidP="00A053DA">
                            <w:pPr>
                              <w:tabs>
                                <w:tab w:val="left" w:pos="6435"/>
                              </w:tabs>
                              <w:spacing w:after="20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38"/>
                                <w:szCs w:val="38"/>
                              </w:rPr>
                            </w:pPr>
                            <w:r w:rsidRPr="00456E3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ITMS2014+: 312041U153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9pt;margin-top:24.05pt;width:513pt;height:8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L6FQIAAPoDAAAOAAAAZHJzL2Uyb0RvYy54bWysU1tu2zAQ/C/QOxD8r/WolYdgOUiTpiiQ&#10;PoCkB6AoyiJKclmStuTeKOfoxbqkHMdo/4rqgyC1u7M7w+HqatKK7ITzEkxDi0VOiTAcOmk2Df32&#10;ePfmghIfmOmYAiMauheeXq1fv1qNthYlDKA64QiCGF+PtqFDCLbOMs8HoZlfgBUGgz04zQIe3Sbr&#10;HBsRXauszPOzbATXWQdceI9/b+cgXSf8vhc8fOl7LwJRDcXZQlpdWtu4ZusVqzeO2UHywxjsH6bQ&#10;TBpseoS6ZYGRrZN/QWnJHXjow4KDzqDvJReJA7Ip8j/YPAzMisQFxfH2KJP/f7D88+6rI7JraFmc&#10;U2KYxkt6FFOA3a8nYkEJUkaRRutrzH2wmB2mdzDhZSfC3t4D/+6JgZuBmY24dg7GQbAOhyxiZXZS&#10;OuP4CNKOn6DDXmwbIAFNvdNRQdSEIDpe1v54QTgP4fjzrCqqIscQx1hR5FX1tko9WP1cbp0PHwRo&#10;EjcNdeiABM929z7EcVj9nBK7GbiTSiUXKEPGhl5WZZUKTiJaBjSpkrqhF3n8ZttElu9Nl4oDk2re&#10;YwNlDrQj05lzmNoJE6MWLXR7FMDBbEZ8PLgZwP2kZEQjNtT/2DInKFEfDYp4WSyX0bnpsKzOSzy4&#10;00h7GmGGI1RDAyXz9iYkt89cr1HsXiYZXiY5zIoGS+ocHkN08Ok5Zb082fVvAAAA//8DAFBLAwQU&#10;AAYACAAAACEAIvh6Od4AAAAKAQAADwAAAGRycy9kb3ducmV2LnhtbEyPT0/DMAzF70h8h8hI3LZk&#10;0zZ1pe6EQFxBjD8St6zx2orGqZpsLd8e7wS+2e/p+feK3eQ7daYhtoERFnMDirgKruUa4f3taZaB&#10;ismys11gQvihCLvy+qqwuQsjv9J5n2olIRxzi9Ck1Odax6ohb+M89MSiHcPgbZJ1qLUb7CjhvtNL&#10;Yzba25blQ2N7emio+t6fPMLH8/Hrc2Ve6ke/7scwGc1+qxFvb6b7O1CJpvRnhgu+oEMpTIdwYhdV&#10;hzBbZ9IlIayyBSgxbDeXwwFhKQO6LPT/CuUvAAAA//8DAFBLAQItABQABgAIAAAAIQC2gziS/gAA&#10;AOEBAAATAAAAAAAAAAAAAAAAAAAAAABbQ29udGVudF9UeXBlc10ueG1sUEsBAi0AFAAGAAgAAAAh&#10;ADj9If/WAAAAlAEAAAsAAAAAAAAAAAAAAAAALwEAAF9yZWxzLy5yZWxzUEsBAi0AFAAGAAgAAAAh&#10;AMzEQvoVAgAA+gMAAA4AAAAAAAAAAAAAAAAALgIAAGRycy9lMm9Eb2MueG1sUEsBAi0AFAAGAAgA&#10;AAAhACL4ejneAAAACgEAAA8AAAAAAAAAAAAAAAAAbwQAAGRycy9kb3ducmV2LnhtbFBLBQYAAAAA&#10;BAAEAPMAAAB6BQAAAAA=&#10;" filled="f" stroked="f">
                <v:textbox>
                  <w:txbxContent>
                    <w:p w:rsidR="00A053DA" w:rsidRPr="00456E3A" w:rsidRDefault="00A053DA" w:rsidP="00A053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6E3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ŽIADOSŤ POSKYTOVATEĽA O ZAPOJENIE SA DO NÁRODNÉHO PROJEKTU</w:t>
                      </w:r>
                    </w:p>
                    <w:p w:rsidR="00A053DA" w:rsidRPr="00456E3A" w:rsidRDefault="00A053DA" w:rsidP="00A053D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6E3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Podpora rozvoja a dostupnosti terénnej opatrovateľskej služby</w:t>
                      </w:r>
                    </w:p>
                    <w:p w:rsidR="008B7A7C" w:rsidRPr="00456E3A" w:rsidRDefault="00A053DA" w:rsidP="00A053DA">
                      <w:pPr>
                        <w:tabs>
                          <w:tab w:val="left" w:pos="6435"/>
                        </w:tabs>
                        <w:spacing w:after="200"/>
                        <w:jc w:val="center"/>
                        <w:rPr>
                          <w:rFonts w:ascii="Arial" w:eastAsia="Calibri" w:hAnsi="Arial" w:cs="Arial"/>
                          <w:b/>
                          <w:color w:val="FFFFFF"/>
                          <w:sz w:val="38"/>
                          <w:szCs w:val="38"/>
                        </w:rPr>
                      </w:pPr>
                      <w:r w:rsidRPr="00456E3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ITMS2014+: 312041U153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F46D1D" w:rsidRPr="00456E3A" w:rsidRDefault="00F46D1D" w:rsidP="00F46D1D">
      <w:pPr>
        <w:jc w:val="center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456E3A">
        <w:rPr>
          <w:rFonts w:ascii="Arial" w:hAnsi="Arial" w:cs="Arial"/>
          <w:b/>
          <w:color w:val="3B3838" w:themeColor="background2" w:themeShade="40"/>
          <w:sz w:val="32"/>
          <w:szCs w:val="32"/>
        </w:rPr>
        <w:t>Názov Poskytovateľa</w:t>
      </w:r>
    </w:p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>
      <w:bookmarkStart w:id="0" w:name="_GoBack"/>
      <w:bookmarkEnd w:id="0"/>
    </w:p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5E5F71" w:rsidRPr="005E5F71" w:rsidRDefault="005E5F71" w:rsidP="005E5F71"/>
    <w:p w:rsidR="006242AE" w:rsidRDefault="006242AE" w:rsidP="005E5F71">
      <w:pPr>
        <w:rPr>
          <w:b/>
          <w:color w:val="3B3838" w:themeColor="background2" w:themeShade="40"/>
          <w:sz w:val="28"/>
          <w:szCs w:val="28"/>
        </w:rPr>
      </w:pPr>
    </w:p>
    <w:p w:rsidR="005E5F71" w:rsidRPr="00456E3A" w:rsidRDefault="005E5F71" w:rsidP="005E5F71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456E3A">
        <w:rPr>
          <w:rFonts w:ascii="Arial" w:hAnsi="Arial" w:cs="Arial"/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-421005</wp:posOffset>
                </wp:positionV>
                <wp:extent cx="7527290" cy="35052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solidFill>
                          <a:srgbClr val="D2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D5385" id="Obdĺžnik 3" o:spid="_x0000_s1026" style="position:absolute;margin-left:-69.15pt;margin-top:-33.15pt;width:592.7pt;height:27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m+nAIAAIYFAAAOAAAAZHJzL2Uyb0RvYy54bWysVM1O3DAQvlfqO1i+l2QDKWVFFi0gqkoI&#10;UKHi7HXsjVXH49rezW4fjUNP7Xt17GQDpaiVqubg2J7/z9/M8cmm1WQtnFdgKjrZyykRhkOtzLKi&#10;n+4u3ryjxAdmaqbBiIpuhacns9evjjs7FQU0oGvhCDoxftrZijYh2GmWed6Ilvk9sMKgUIJrWcCj&#10;W2a1Yx16b3VW5PnbrANXWwdceI+3572QzpJ/KQUP11J6EYiuKOYW0urSuohrNjtm06VjtlF8SIP9&#10;QxYtUwaDjq7OWWBk5dRvrlrFHXiQYY9Dm4GUiotUA1YzyZ9Vc9swK1ItCI63I0z+/7nlV+sbR1Rd&#10;0X1KDGvxia4X9feHH9+M+kz2Iz6d9VNUu7U3bjh53MZiN9K18Y9lkE3CdDtiKjaBcLw8LIvD4gih&#10;5yjbL/OySKBnj9bW+fBeQEvipqIO3yxBydaXPmBEVN2pxGAetKovlNbp4JaLM+3ImuH7nhflaXka&#10;U0aTX9S0icoGolkvjjdZrKyvJe3CVouop81HIRETzL5ImSQ2ijEO41yYMIgaVos+fJnjt4se+Rst&#10;Ui7JYfQsMf7oe/In332Wg340FYnMo3H+d+PRIkUGE0bjVhlwLznQYTIUIHv9HUg9NBGlBdRbZIyD&#10;vpW85RcK3+2S+XDDHPYOPjXOg3CNi9TQVRSGHSUNuK8v3Ud9pDRKKemwFyvqv6yYE5ToDwbJfjQ5&#10;OIjNmw4H5SFSiLinksVTiVm1Z4B0mODksTxto37Qu6100N7j2JjHqChihmPsivLgdoez0M8IHDxc&#10;zOdJDRvWsnBpbi2PziOqkZd3m3vm7EDegLS/gl3fsukzDve60dLAfBVAqkTwR1wHvLHZE3GGwRSn&#10;ydNz0nocn7OfAAAA//8DAFBLAwQUAAYACAAAACEAdtCflt4AAAANAQAADwAAAGRycy9kb3ducmV2&#10;LnhtbEyPwU7DMBBE70j8g7VI3FontE2qEKdCiMIVSsV5E7tJRLyObLcNf8/mBLdZzdPsTLmb7CAu&#10;xofekYJ0mYAw1DjdU6vg+LlfbEGEiKRxcGQU/JgAu+r2psRCuyt9mMshtoJDKBSooItxLKQMTWcs&#10;hqUbDbF3ct5i5NO3Unu8crgd5EOSZNJiT/yhw9E8d6b5PpytgpO0/l2+bDbt21f/uo7HHPN9rdT9&#10;3fT0CCKaKf7BMNfn6lBxp9qdSQcxKFikq+2KWVZZxmJGknWegqhnM01BVqX8v6L6BQAA//8DAFBL&#10;AQItABQABgAIAAAAIQC2gziS/gAAAOEBAAATAAAAAAAAAAAAAAAAAAAAAABbQ29udGVudF9UeXBl&#10;c10ueG1sUEsBAi0AFAAGAAgAAAAhADj9If/WAAAAlAEAAAsAAAAAAAAAAAAAAAAALwEAAF9yZWxz&#10;Ly5yZWxzUEsBAi0AFAAGAAgAAAAhAIYGmb6cAgAAhgUAAA4AAAAAAAAAAAAAAAAALgIAAGRycy9l&#10;Mm9Eb2MueG1sUEsBAi0AFAAGAAgAAAAhAHbQn5beAAAADQEAAA8AAAAAAAAAAAAAAAAA9gQAAGRy&#10;cy9kb3ducmV2LnhtbFBLBQYAAAAABAAEAPMAAAABBgAAAAA=&#10;" fillcolor="#d25b5b" stroked="f" strokeweight="1pt"/>
            </w:pict>
          </mc:Fallback>
        </mc:AlternateContent>
      </w:r>
      <w:r w:rsidR="008B7A7C" w:rsidRPr="00456E3A">
        <w:rPr>
          <w:rFonts w:ascii="Arial" w:hAnsi="Arial" w:cs="Arial"/>
          <w:b/>
          <w:color w:val="3B3838" w:themeColor="background2" w:themeShade="40"/>
          <w:sz w:val="28"/>
          <w:szCs w:val="28"/>
        </w:rPr>
        <w:t>IDENTIFIKÁCIA ŽIADATEĽA</w:t>
      </w:r>
    </w:p>
    <w:p w:rsidR="005E5F71" w:rsidRPr="00456E3A" w:rsidRDefault="005E5F71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Názov žiadateľa: </w:t>
      </w:r>
    </w:p>
    <w:p w:rsidR="007F1166" w:rsidRPr="00456E3A" w:rsidRDefault="007F1166" w:rsidP="005E5F71">
      <w:pPr>
        <w:jc w:val="both"/>
        <w:rPr>
          <w:rFonts w:ascii="Arial" w:hAnsi="Arial" w:cs="Arial"/>
          <w:i/>
          <w:color w:val="3B3838" w:themeColor="background2" w:themeShade="40"/>
          <w:bdr w:val="single" w:sz="4" w:space="0" w:color="auto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Právna forma: </w:t>
      </w:r>
    </w:p>
    <w:p w:rsidR="007F1166" w:rsidRPr="00456E3A" w:rsidRDefault="007F1166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Ulica</w:t>
      </w:r>
      <w:r w:rsidR="005E5F71" w:rsidRPr="00456E3A">
        <w:rPr>
          <w:rFonts w:ascii="Arial" w:hAnsi="Arial" w:cs="Arial"/>
          <w:color w:val="3B3838" w:themeColor="background2" w:themeShade="40"/>
        </w:rPr>
        <w:t>:</w:t>
      </w:r>
    </w:p>
    <w:p w:rsidR="007F1166" w:rsidRPr="00456E3A" w:rsidRDefault="007F1166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PSČ:</w:t>
      </w:r>
    </w:p>
    <w:p w:rsidR="005E5F71" w:rsidRPr="00456E3A" w:rsidRDefault="007F1166" w:rsidP="005E5F71">
      <w:pPr>
        <w:jc w:val="both"/>
        <w:rPr>
          <w:rFonts w:ascii="Arial" w:hAnsi="Arial" w:cs="Arial"/>
          <w:i/>
          <w:color w:val="3B3838" w:themeColor="background2" w:themeShade="40"/>
          <w:bdr w:val="single" w:sz="4" w:space="0" w:color="auto"/>
        </w:rPr>
      </w:pPr>
      <w:r w:rsidRPr="00456E3A">
        <w:rPr>
          <w:rFonts w:ascii="Arial" w:hAnsi="Arial" w:cs="Arial"/>
          <w:color w:val="3B3838" w:themeColor="background2" w:themeShade="40"/>
        </w:rPr>
        <w:t>Obec:</w:t>
      </w:r>
      <w:r w:rsidRPr="00456E3A">
        <w:rPr>
          <w:rFonts w:ascii="Arial" w:hAnsi="Arial" w:cs="Arial"/>
          <w:color w:val="3B3838" w:themeColor="background2" w:themeShade="40"/>
        </w:rPr>
        <w:tab/>
      </w:r>
      <w:r w:rsidR="005E5F71" w:rsidRPr="00456E3A">
        <w:rPr>
          <w:rFonts w:ascii="Arial" w:hAnsi="Arial" w:cs="Arial"/>
          <w:color w:val="3B3838" w:themeColor="background2" w:themeShade="40"/>
        </w:rPr>
        <w:t xml:space="preserve"> </w:t>
      </w:r>
    </w:p>
    <w:p w:rsidR="005E5F71" w:rsidRPr="00456E3A" w:rsidRDefault="007F1166" w:rsidP="005E5F71">
      <w:pPr>
        <w:jc w:val="both"/>
        <w:rPr>
          <w:rFonts w:ascii="Arial" w:hAnsi="Arial" w:cs="Arial"/>
          <w:i/>
          <w:color w:val="3B3838" w:themeColor="background2" w:themeShade="40"/>
          <w:bdr w:val="single" w:sz="4" w:space="0" w:color="auto"/>
        </w:rPr>
      </w:pPr>
      <w:r w:rsidRPr="00456E3A">
        <w:rPr>
          <w:rFonts w:ascii="Arial" w:hAnsi="Arial" w:cs="Arial"/>
          <w:color w:val="3B3838" w:themeColor="background2" w:themeShade="40"/>
        </w:rPr>
        <w:t>NUTS 1</w:t>
      </w:r>
      <w:r w:rsidR="005E5F71" w:rsidRPr="00456E3A">
        <w:rPr>
          <w:rFonts w:ascii="Arial" w:hAnsi="Arial" w:cs="Arial"/>
          <w:color w:val="3B3838" w:themeColor="background2" w:themeShade="40"/>
        </w:rPr>
        <w:t xml:space="preserve">: </w:t>
      </w:r>
      <w:r w:rsidRPr="00456E3A">
        <w:rPr>
          <w:rFonts w:ascii="Arial" w:hAnsi="Arial" w:cs="Arial"/>
          <w:color w:val="3B3838" w:themeColor="background2" w:themeShade="40"/>
        </w:rPr>
        <w:t>Slovensko</w:t>
      </w:r>
    </w:p>
    <w:p w:rsidR="007F1166" w:rsidRPr="00456E3A" w:rsidRDefault="007F1166" w:rsidP="005E5F71">
      <w:pPr>
        <w:jc w:val="both"/>
        <w:rPr>
          <w:rFonts w:ascii="Arial" w:hAnsi="Arial" w:cs="Arial"/>
          <w:i/>
          <w:color w:val="3B3838" w:themeColor="background2" w:themeShade="40"/>
          <w:bdr w:val="single" w:sz="4" w:space="0" w:color="auto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NUTS 2 (Oblasť) </w:t>
      </w:r>
      <w:r w:rsidR="005E5F71" w:rsidRPr="00456E3A">
        <w:rPr>
          <w:rFonts w:ascii="Arial" w:hAnsi="Arial" w:cs="Arial"/>
          <w:color w:val="3B3838" w:themeColor="background2" w:themeShade="40"/>
        </w:rPr>
        <w:t xml:space="preserve">: </w:t>
      </w:r>
    </w:p>
    <w:p w:rsidR="005E5F71" w:rsidRPr="00456E3A" w:rsidRDefault="007F1166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NUTS 3 (Kraj)</w:t>
      </w:r>
      <w:r w:rsidR="005E5F71" w:rsidRPr="00456E3A">
        <w:rPr>
          <w:rFonts w:ascii="Arial" w:hAnsi="Arial" w:cs="Arial"/>
          <w:color w:val="3B3838" w:themeColor="background2" w:themeShade="40"/>
        </w:rPr>
        <w:t xml:space="preserve">: </w:t>
      </w:r>
    </w:p>
    <w:p w:rsidR="007F1166" w:rsidRPr="00456E3A" w:rsidRDefault="007F1166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LAU 1 (Okres):</w:t>
      </w:r>
    </w:p>
    <w:p w:rsidR="007F1166" w:rsidRPr="00456E3A" w:rsidRDefault="007F1166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Právnická osoba zriadená obcou alebo spoločná úradovňa samosprávy: </w:t>
      </w:r>
    </w:p>
    <w:p w:rsidR="005E5F71" w:rsidRPr="00456E3A" w:rsidRDefault="005E5F71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IČO: </w:t>
      </w:r>
    </w:p>
    <w:p w:rsidR="005E5F71" w:rsidRPr="00456E3A" w:rsidRDefault="005E5F71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DIČ: </w:t>
      </w:r>
    </w:p>
    <w:p w:rsidR="005E5F71" w:rsidRPr="00456E3A" w:rsidRDefault="005E5F71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Číslo účtu</w:t>
      </w:r>
      <w:r w:rsidR="007F1166" w:rsidRPr="00456E3A">
        <w:rPr>
          <w:rFonts w:ascii="Arial" w:hAnsi="Arial" w:cs="Arial"/>
          <w:color w:val="3B3838" w:themeColor="background2" w:themeShade="40"/>
        </w:rPr>
        <w:t xml:space="preserve"> (IBAN)</w:t>
      </w:r>
      <w:r w:rsidRPr="00456E3A">
        <w:rPr>
          <w:rFonts w:ascii="Arial" w:hAnsi="Arial" w:cs="Arial"/>
          <w:color w:val="3B3838" w:themeColor="background2" w:themeShade="40"/>
        </w:rPr>
        <w:t xml:space="preserve">: </w:t>
      </w:r>
    </w:p>
    <w:p w:rsidR="005E5F71" w:rsidRPr="00456E3A" w:rsidRDefault="005E5F71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Webová stránka: </w:t>
      </w:r>
    </w:p>
    <w:p w:rsidR="007F1166" w:rsidRPr="00456E3A" w:rsidRDefault="005E5F71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E-mail pre záväznú elektronickú komunikáciu: </w:t>
      </w:r>
    </w:p>
    <w:p w:rsidR="0028122B" w:rsidRPr="00456E3A" w:rsidRDefault="0028122B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Počet žiadaných pracovných miest opatrovateliek v prepočte na celé pracovné úväzky:</w:t>
      </w:r>
    </w:p>
    <w:p w:rsidR="00590D22" w:rsidRPr="00456E3A" w:rsidRDefault="00590D22" w:rsidP="005E5F71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Dátum začiatku realizácie výkonu opatrovateľskej služby:</w:t>
      </w:r>
    </w:p>
    <w:p w:rsidR="005E5F71" w:rsidRPr="00456E3A" w:rsidRDefault="006242AE" w:rsidP="005E5F71">
      <w:pPr>
        <w:rPr>
          <w:rFonts w:ascii="Arial" w:hAnsi="Arial" w:cs="Arial"/>
        </w:rPr>
      </w:pPr>
      <w:r w:rsidRPr="00456E3A">
        <w:rPr>
          <w:rFonts w:ascii="Arial" w:hAnsi="Arial" w:cs="Arial"/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D7C61" wp14:editId="0A6992BF">
                <wp:simplePos x="0" y="0"/>
                <wp:positionH relativeFrom="column">
                  <wp:posOffset>-882502</wp:posOffset>
                </wp:positionH>
                <wp:positionV relativeFrom="paragraph">
                  <wp:posOffset>168157</wp:posOffset>
                </wp:positionV>
                <wp:extent cx="7527290" cy="350520"/>
                <wp:effectExtent l="0" t="0" r="0" b="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solidFill>
                          <a:srgbClr val="D2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B61CD" id="Obdĺžnik 5" o:spid="_x0000_s1026" style="position:absolute;margin-left:-69.5pt;margin-top:13.25pt;width:592.7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JRmwIAAIYFAAAOAAAAZHJzL2Uyb0RvYy54bWysVN1u0zAUvkfiHSzfs6RhYaxaOnWbhpCm&#10;bWJDu3Ydu7FwfIztNi2PxgVX8F4cO2lWxgQSIheO7fP/+Tvn5HTTarIWziswFZ0c5JQIw6FWZlnR&#10;j/eXr95S4gMzNdNgREW3wtPT2csXJ52digIa0LVwBJ0YP+1sRZsQ7DTLPG9Ey/wBWGFQKMG1LODR&#10;LbPasQ69tzor8vxN1oGrrQMuvMfbi15IZ8m/lIKHGym9CERXFHMLaXVpXcQ1m52w6dIx2yg+pMH+&#10;IYuWKYNBR1cXLDCycuo3V63iDjzIcMChzUBKxUWqAauZ5E+quWuYFakWBMfbESb//9zy6/WtI6qu&#10;aEmJYS0+0c2i/v71xzejPpEy4tNZP0W1O3vrhpPHbSx2I10b/1gG2SRMtyOmYhMIx8ujsjgqjhF6&#10;jrLXZV4WCfTs0do6H94JaEncVNThmyUo2frKB4yIqjuVGMyDVvWl0jod3HJxrh1ZM3zfi6I8K89i&#10;ymjyi5o2UdlANOvF8SaLlfW1pF3YahH1tPkgJGKC2Rcpk8RGMcZhnAsTBlHDatGHL3P8dtEjf6NF&#10;yiU5jJ4lxh99T/7ku89y0I+mIpF5NM7/bjxapMhgwmjcKgPuOQc6TIYCZK+/A6mHJqK0gHqLjHHQ&#10;t5K3/FLhu10xH26Zw97Bp8Z5EG5wkRq6isKwo6QB9+W5+6iPlEYpJR32YkX95xVzghL93iDZjyeH&#10;h7F50+GwPEIKEbcvWexLzKo9B6TDBCeP5Wkb9YPebaWD9gHHxjxGRREzHGNXlAe3O5yHfkbg4OFi&#10;Pk9q2LCWhStzZ3l0HlGNvLzfPDBnB/IGpP017PqWTZ9wuNeNlgbmqwBSJYI/4jrgjc2eiDMMpjhN&#10;9s9J63F8zn4CAAD//wMAUEsDBBQABgAIAAAAIQBPEMB93wAAAAsBAAAPAAAAZHJzL2Rvd25yZXYu&#10;eG1sTI/NTsMwEITvSLyDtUjcWiclPyVkUyFE4VpKxXkTu0lEvI5itw1vj3uC42hGM9+Um9kM4qwn&#10;11tGiJcRCM2NVT23CIfP7WINwnliRYNljfCjHWyq25uSCmUv/KHPe9+KUMKuIITO+7GQ0jWdNuSW&#10;dtQcvKOdDPkgp1aqiS6h3AxyFUWZNNRzWOho1C+dbr73J4NwlGbaydc0bd+/+rfEH3LKtzXi/d38&#10;/ATC69n/heGKH9ChCky1PbFyYkBYxA+P4YxHWGUpiGsiSrIERI2wjnOQVSn/f6h+AQAA//8DAFBL&#10;AQItABQABgAIAAAAIQC2gziS/gAAAOEBAAATAAAAAAAAAAAAAAAAAAAAAABbQ29udGVudF9UeXBl&#10;c10ueG1sUEsBAi0AFAAGAAgAAAAhADj9If/WAAAAlAEAAAsAAAAAAAAAAAAAAAAALwEAAF9yZWxz&#10;Ly5yZWxzUEsBAi0AFAAGAAgAAAAhAN0mwlGbAgAAhgUAAA4AAAAAAAAAAAAAAAAALgIAAGRycy9l&#10;Mm9Eb2MueG1sUEsBAi0AFAAGAAgAAAAhAE8QwH3fAAAACwEAAA8AAAAAAAAAAAAAAAAA9QQAAGRy&#10;cy9kb3ducmV2LnhtbFBLBQYAAAAABAAEAPMAAAABBgAAAAA=&#10;" fillcolor="#d25b5b" stroked="f" strokeweight="1pt"/>
            </w:pict>
          </mc:Fallback>
        </mc:AlternateContent>
      </w:r>
    </w:p>
    <w:p w:rsidR="006242AE" w:rsidRPr="00456E3A" w:rsidRDefault="006242AE" w:rsidP="005E5F71">
      <w:pPr>
        <w:rPr>
          <w:rFonts w:ascii="Arial" w:hAnsi="Arial" w:cs="Arial"/>
        </w:rPr>
      </w:pPr>
    </w:p>
    <w:p w:rsidR="006242AE" w:rsidRPr="00456E3A" w:rsidRDefault="006242AE" w:rsidP="006242AE">
      <w:pPr>
        <w:rPr>
          <w:rFonts w:ascii="Arial" w:hAnsi="Arial" w:cs="Arial"/>
        </w:rPr>
      </w:pPr>
    </w:p>
    <w:p w:rsidR="006242AE" w:rsidRPr="00456E3A" w:rsidRDefault="008B7A7C" w:rsidP="006242AE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456E3A">
        <w:rPr>
          <w:rFonts w:ascii="Arial" w:hAnsi="Arial" w:cs="Arial"/>
          <w:b/>
          <w:color w:val="3B3838" w:themeColor="background2" w:themeShade="40"/>
          <w:sz w:val="28"/>
          <w:szCs w:val="28"/>
        </w:rPr>
        <w:t>ŠTATUTÁRNY ORGÁN ŽIADATEĽA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Titul, meno, priezvisko: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Funkcia: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Telefón: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E-mail: </w:t>
      </w:r>
    </w:p>
    <w:p w:rsidR="006242AE" w:rsidRPr="00456E3A" w:rsidRDefault="006242AE" w:rsidP="006242AE">
      <w:pPr>
        <w:rPr>
          <w:rFonts w:ascii="Arial" w:hAnsi="Arial" w:cs="Arial"/>
        </w:rPr>
      </w:pPr>
      <w:r w:rsidRPr="00456E3A">
        <w:rPr>
          <w:rFonts w:ascii="Arial" w:hAnsi="Arial" w:cs="Arial"/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47CA4" wp14:editId="328E5EF8">
                <wp:simplePos x="0" y="0"/>
                <wp:positionH relativeFrom="column">
                  <wp:posOffset>-874395</wp:posOffset>
                </wp:positionH>
                <wp:positionV relativeFrom="paragraph">
                  <wp:posOffset>212090</wp:posOffset>
                </wp:positionV>
                <wp:extent cx="7527290" cy="350520"/>
                <wp:effectExtent l="0" t="0" r="0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solidFill>
                          <a:srgbClr val="D2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1B27C" id="Obdĺžnik 6" o:spid="_x0000_s1026" style="position:absolute;margin-left:-68.85pt;margin-top:16.7pt;width:592.7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fLnAIAAIYFAAAOAAAAZHJzL2Uyb0RvYy54bWysVM1O3DAQvlfqO1i+l2RTAmVFFi0gqkoI&#10;UKHi7HXsjVXH49rezW4fjUNP7Xt17GQDpaiVqubg2J7/z9/M8cmm1WQtnFdgKjrZyykRhkOtzLKi&#10;n+4u3ryjxAdmaqbBiIpuhacns9evjjs7FQU0oGvhCDoxftrZijYh2GmWed6Ilvk9sMKgUIJrWcCj&#10;W2a1Yx16b3VW5PlB1oGrrQMuvMfb815IZ8m/lIKHaym9CERXFHMLaXVpXcQ1mx2z6dIx2yg+pMH+&#10;IYuWKYNBR1fnLDCycuo3V63iDjzIsMehzUBKxUWqAauZ5M+quW2YFakWBMfbESb//9zyq/WNI6qu&#10;6AElhrX4RNeL+vvDj29GfSYHEZ/O+imq3dobN5w8bmOxG+na+McyyCZhuh0xFZtAOF4elsVhcYTQ&#10;c5S9LfOySKBnj9bW+fBeQEvipqIO3yxBydaXPmBEVN2pxGAetKovlNbp4JaLM+3ImuH7nhflaXka&#10;U0aTX9S0icoGolkvjjdZrKyvJe3CVouop81HIRETzL5ImSQ2ijEO41yYMIgaVos+fJnjt4se+Rst&#10;Ui7JYfQsMf7oe/In332Wg340FYnMo3H+d+PRIkUGE0bjVhlwLznQYTIUIHv9HUg9NBGlBdRbZIyD&#10;vpW85RcK3+2S+XDDHPYOPjXOg3CNi9TQVRSGHSUNuK8v3Ud9pDRKKemwFyvqv6yYE5ToDwbJfjTZ&#10;34/Nmw775SFSiLinksVTiVm1Z4B0mODksTxto37Qu6100N7j2JjHqChihmPsivLgdoez0M8IHDxc&#10;zOdJDRvWsnBpbi2PziOqkZd3m3vm7EDegLS/gl3fsukzDve60dLAfBVAqkTwR1wHvLHZE3GGwRSn&#10;ydNz0nocn7OfAAAA//8DAFBLAwQUAAYACAAAACEAdeuUt94AAAALAQAADwAAAGRycy9kb3ducmV2&#10;LnhtbEyPwU6DQBCG7ya+w2ZMvLVLhRaCLI0x1l61Np4HdgpEdpaw2xbf3uVUjzPz5Z/vL7aT6cWF&#10;RtdZVrBaRiCIa6s7bhQcv3aLDITzyBp7y6Tglxxsy/u7AnNtr/xJl4NvRAhhl6OC1vshl9LVLRl0&#10;SzsQh9vJjgZ9GMdG6hGvIdz08imKNtJgx+FDiwO9tlT/HM5GwUma8UO+rdfN/rt7T/wxxXRXKfX4&#10;ML08g/A0+RsMs35QhzI4VfbM2olewWIVp2lgFcRxAmImomTeVAqybAOyLOT/DuUfAAAA//8DAFBL&#10;AQItABQABgAIAAAAIQC2gziS/gAAAOEBAAATAAAAAAAAAAAAAAAAAAAAAABbQ29udGVudF9UeXBl&#10;c10ueG1sUEsBAi0AFAAGAAgAAAAhADj9If/WAAAAlAEAAAsAAAAAAAAAAAAAAAAALwEAAF9yZWxz&#10;Ly5yZWxzUEsBAi0AFAAGAAgAAAAhANA118ucAgAAhgUAAA4AAAAAAAAAAAAAAAAALgIAAGRycy9l&#10;Mm9Eb2MueG1sUEsBAi0AFAAGAAgAAAAhAHXrlLfeAAAACwEAAA8AAAAAAAAAAAAAAAAA9gQAAGRy&#10;cy9kb3ducmV2LnhtbFBLBQYAAAAABAAEAPMAAAABBgAAAAA=&#10;" fillcolor="#d25b5b" stroked="f" strokeweight="1pt"/>
            </w:pict>
          </mc:Fallback>
        </mc:AlternateContent>
      </w:r>
    </w:p>
    <w:p w:rsidR="006242AE" w:rsidRPr="00456E3A" w:rsidRDefault="006242AE" w:rsidP="006242AE">
      <w:pPr>
        <w:rPr>
          <w:rFonts w:ascii="Arial" w:hAnsi="Arial" w:cs="Arial"/>
        </w:rPr>
      </w:pPr>
    </w:p>
    <w:p w:rsidR="006242AE" w:rsidRPr="00456E3A" w:rsidRDefault="006242AE" w:rsidP="006242AE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p w:rsidR="006242AE" w:rsidRPr="00456E3A" w:rsidRDefault="008B7A7C" w:rsidP="006242AE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456E3A">
        <w:rPr>
          <w:rFonts w:ascii="Arial" w:hAnsi="Arial" w:cs="Arial"/>
          <w:b/>
          <w:color w:val="3B3838" w:themeColor="background2" w:themeShade="40"/>
          <w:sz w:val="28"/>
          <w:szCs w:val="28"/>
        </w:rPr>
        <w:lastRenderedPageBreak/>
        <w:t>IDENTIFIKÁCIA ZRIAĎOVATEĽA</w:t>
      </w:r>
      <w:r w:rsidR="00E21B34" w:rsidRPr="00456E3A">
        <w:rPr>
          <w:rStyle w:val="Odkaznapoznmkupodiarou"/>
          <w:rFonts w:ascii="Arial" w:hAnsi="Arial" w:cs="Arial"/>
          <w:b/>
          <w:color w:val="3B3838" w:themeColor="background2" w:themeShade="40"/>
          <w:sz w:val="28"/>
          <w:szCs w:val="28"/>
        </w:rPr>
        <w:footnoteReference w:id="1"/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Názov žiadateľa: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Sídlo: </w:t>
      </w:r>
    </w:p>
    <w:p w:rsidR="0028122B" w:rsidRPr="00456E3A" w:rsidRDefault="0028122B" w:rsidP="0028122B">
      <w:pPr>
        <w:jc w:val="both"/>
        <w:rPr>
          <w:rFonts w:ascii="Arial" w:hAnsi="Arial" w:cs="Arial"/>
          <w:i/>
          <w:color w:val="3B3838" w:themeColor="background2" w:themeShade="40"/>
          <w:bdr w:val="single" w:sz="4" w:space="0" w:color="auto"/>
        </w:rPr>
      </w:pPr>
      <w:r w:rsidRPr="00456E3A">
        <w:rPr>
          <w:rFonts w:ascii="Arial" w:hAnsi="Arial" w:cs="Arial"/>
          <w:color w:val="3B3838" w:themeColor="background2" w:themeShade="40"/>
        </w:rPr>
        <w:t>NUTS 1: Slovensko</w:t>
      </w:r>
    </w:p>
    <w:p w:rsidR="0028122B" w:rsidRPr="00456E3A" w:rsidRDefault="0028122B" w:rsidP="0028122B">
      <w:pPr>
        <w:jc w:val="both"/>
        <w:rPr>
          <w:rFonts w:ascii="Arial" w:hAnsi="Arial" w:cs="Arial"/>
          <w:i/>
          <w:color w:val="3B3838" w:themeColor="background2" w:themeShade="40"/>
          <w:bdr w:val="single" w:sz="4" w:space="0" w:color="auto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NUTS 2 (Oblasť) : </w:t>
      </w:r>
    </w:p>
    <w:p w:rsidR="0028122B" w:rsidRPr="00456E3A" w:rsidRDefault="0028122B" w:rsidP="0028122B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NUTS 3 (Kraj): </w:t>
      </w:r>
    </w:p>
    <w:p w:rsidR="0028122B" w:rsidRPr="00456E3A" w:rsidRDefault="0028122B" w:rsidP="0028122B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LAU 1 (Okres):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IČO: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DIČ: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Právna forma: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Webová stránka: </w:t>
      </w:r>
    </w:p>
    <w:p w:rsidR="006242AE" w:rsidRPr="00456E3A" w:rsidRDefault="009E31E2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9C465" wp14:editId="3DB01C00">
                <wp:simplePos x="0" y="0"/>
                <wp:positionH relativeFrom="page">
                  <wp:align>left</wp:align>
                </wp:positionH>
                <wp:positionV relativeFrom="paragraph">
                  <wp:posOffset>374650</wp:posOffset>
                </wp:positionV>
                <wp:extent cx="7527290" cy="350520"/>
                <wp:effectExtent l="0" t="0" r="0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90" cy="350520"/>
                        </a:xfrm>
                        <a:prstGeom prst="rect">
                          <a:avLst/>
                        </a:prstGeom>
                        <a:solidFill>
                          <a:srgbClr val="D2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D76E6" id="Obdĺžnik 8" o:spid="_x0000_s1026" style="position:absolute;margin-left:0;margin-top:29.5pt;width:592.7pt;height:27.6pt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mUnAIAAIYFAAAOAAAAZHJzL2Uyb0RvYy54bWysVM1O3DAQvlfqO1i+l2RTUmBFFi0gqkoI&#10;UKHi7HXsjVXH49rezW4fjUNP7Xt17GQDpaiVqubg2J7/z9/M8cmm1WQtnFdgKjrZyykRhkOtzLKi&#10;n+4u3hxS4gMzNdNgREW3wtOT2etXx52digIa0LVwBJ0YP+1sRZsQ7DTLPG9Ey/weWGFQKMG1LODR&#10;LbPasQ69tzor8vxd1oGrrQMuvMfb815IZ8m/lIKHaym9CERXFHMLaXVpXcQ1mx2z6dIx2yg+pMH+&#10;IYuWKYNBR1fnLDCycuo3V63iDjzIsMehzUBKxUWqAauZ5M+quW2YFakWBMfbESb//9zyq/WNI6qu&#10;KD6UYS0+0fWi/v7w45tRn8lhxKezfopqt/bGDSeP21jsRro2/rEMskmYbkdMxSYQjpcHZXFQHCH0&#10;HGVvy7wsEujZo7V1PrwX0JK4qajDN0tQsvWlDxgRVXcqMZgHreoLpXU6uOXiTDuyZvi+50V5Wp7G&#10;lNHkFzVtorKBaNaL400WK+trSbuw1SLqafNRSMQEsy9SJomNYozDOBcmDKKG1aIPX+b47aJH/kaL&#10;lEtyGD1LjD/6nvzJd5/loB9NRSLzaJz/3Xi0SJHBhNG4VQbcSw50mAwFyF5/B1IPTURpAfUWGeOg&#10;byVv+YXCd7tkPtwwh72DT43zIFzjIjV0FYVhR0kD7utL91EfKY1SSjrsxYr6LyvmBCX6g0GyH032&#10;92PzpsN+eYAUIu6pZPFUYlbtGSAdJjh5LE/bqB/0bisdtPc4NuYxKoqY4Ri7ojy43eEs9DMCBw8X&#10;83lSw4a1LFyaW8uj84hq5OXd5p45O5A3IO2vYNe3bPqMw71utDQwXwWQKhH8EdcBb2z2RJxhMMVp&#10;8vSctB7H5+wnAAAA//8DAFBLAwQUAAYACAAAACEAx2qlw9sAAAAIAQAADwAAAGRycy9kb3ducmV2&#10;LnhtbEyPQU/DMAyF70j7D5GRuLF0U8tGaTpNiLErjImz23htReNUSbaVf096Gifbek/P3ys2o+nF&#10;hZzvLCtYzBMQxLXVHTcKjl+7xzUIH5A19pZJwS952JSzuwJzba/8SZdDaEQMYZ+jgjaEIZfS1y0Z&#10;9HM7EEftZJ3BEE/XSO3wGsNNL5dJ8iQNdhw/tDjQa0v1z+FsFJykcR/yLcua/Xf3nobjCle7SqmH&#10;+3H7AiLQGG5mmPAjOpSRqbJn1l70CmKRoCB7jnNSF+ssBVFNW7oEWRbyf4HyDwAA//8DAFBLAQIt&#10;ABQABgAIAAAAIQC2gziS/gAAAOEBAAATAAAAAAAAAAAAAAAAAAAAAABbQ29udGVudF9UeXBlc10u&#10;eG1sUEsBAi0AFAAGAAgAAAAhADj9If/WAAAAlAEAAAsAAAAAAAAAAAAAAAAALwEAAF9yZWxzLy5y&#10;ZWxzUEsBAi0AFAAGAAgAAAAhAO5s2ZScAgAAhgUAAA4AAAAAAAAAAAAAAAAALgIAAGRycy9lMm9E&#10;b2MueG1sUEsBAi0AFAAGAAgAAAAhAMdqpcPbAAAACAEAAA8AAAAAAAAAAAAAAAAA9gQAAGRycy9k&#10;b3ducmV2LnhtbFBLBQYAAAAABAAEAPMAAAD+BQAAAAA=&#10;" fillcolor="#d25b5b" stroked="f" strokeweight="1pt">
                <w10:wrap anchorx="page"/>
              </v:rect>
            </w:pict>
          </mc:Fallback>
        </mc:AlternateContent>
      </w:r>
      <w:r w:rsidR="006242AE" w:rsidRPr="00456E3A">
        <w:rPr>
          <w:rFonts w:ascii="Arial" w:hAnsi="Arial" w:cs="Arial"/>
          <w:color w:val="3B3838" w:themeColor="background2" w:themeShade="40"/>
        </w:rPr>
        <w:t xml:space="preserve">E-mail: </w:t>
      </w:r>
    </w:p>
    <w:p w:rsidR="006242AE" w:rsidRPr="00456E3A" w:rsidRDefault="006242AE" w:rsidP="006242AE">
      <w:pPr>
        <w:rPr>
          <w:rFonts w:ascii="Arial" w:hAnsi="Arial" w:cs="Arial"/>
        </w:rPr>
      </w:pPr>
    </w:p>
    <w:p w:rsidR="006242AE" w:rsidRPr="00456E3A" w:rsidRDefault="006242AE" w:rsidP="006242AE">
      <w:pPr>
        <w:rPr>
          <w:rFonts w:ascii="Arial" w:hAnsi="Arial" w:cs="Arial"/>
        </w:rPr>
      </w:pPr>
    </w:p>
    <w:p w:rsidR="006242AE" w:rsidRPr="00456E3A" w:rsidRDefault="006242AE" w:rsidP="006242AE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456E3A">
        <w:rPr>
          <w:rFonts w:ascii="Arial" w:hAnsi="Arial" w:cs="Arial"/>
          <w:b/>
          <w:color w:val="3B3838" w:themeColor="background2" w:themeShade="40"/>
          <w:sz w:val="28"/>
          <w:szCs w:val="28"/>
        </w:rPr>
        <w:t>ŠTATUTÁRNY ORGÁN ZRIAĎOVATEĽA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Titul, meno, priezvisko: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Funkcia: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Telefón: </w:t>
      </w:r>
    </w:p>
    <w:p w:rsidR="006242AE" w:rsidRPr="00456E3A" w:rsidRDefault="00F26C00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E5E60" wp14:editId="4417706D">
                <wp:simplePos x="0" y="0"/>
                <wp:positionH relativeFrom="page">
                  <wp:align>left</wp:align>
                </wp:positionH>
                <wp:positionV relativeFrom="paragraph">
                  <wp:posOffset>339090</wp:posOffset>
                </wp:positionV>
                <wp:extent cx="7546340" cy="350520"/>
                <wp:effectExtent l="0" t="0" r="0" b="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350520"/>
                        </a:xfrm>
                        <a:prstGeom prst="rect">
                          <a:avLst/>
                        </a:prstGeom>
                        <a:solidFill>
                          <a:srgbClr val="D2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6459A" id="Obdĺžnik 9" o:spid="_x0000_s1026" style="position:absolute;margin-left:0;margin-top:26.7pt;width:594.2pt;height:27.6pt;z-index:2516725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CYnQIAAIYFAAAOAAAAZHJzL2Uyb0RvYy54bWysVF1v0zAUfUfiP1h+Z0m7ZmPV0qnbNIQ0&#10;rRMb2rPr2I2F42tst2n5aTzwBP+LayfNxphAQvTBtXPP/To+vqdn20aTjXBegSnp6CCnRBgOlTKr&#10;kn68v3rzlhIfmKmYBiNKuhOens1evzpt7VSMoQZdCUcwiPHT1pa0DsFOs8zzWjTMH4AVBo0SXMMC&#10;Ht0qqxxrMXqjs3GeH2UtuMo64MJ7/HrZGeksxZdS8LCQ0otAdEmxtpBWl9ZlXLPZKZuuHLO14n0Z&#10;7B+qaJgymHQIdckCI2unfgvVKO7AgwwHHJoMpFRcpB6wm1H+rJu7mlmRekFyvB1o8v8vLL/Z3Dqi&#10;qpKeUGJYg1e0WFbfv/74ZtQnchL5aa2fIuzO3rr+5HEbm91K18R/bINsE6e7gVOxDYTjx+NicnQ4&#10;Qeo52g6LvBgn0rNHb+t8eCegIXFTUod3lqhkm2sfMCNC95CYzINW1ZXSOh3canmhHdkwvN/LcXFe&#10;nMeS0eUXmDYRbCC6deb4JYuddb2kXdhpEXHafBASOcHqx6mSpEYx5GGcCxN6U80q0aUvcvzts0f9&#10;Ro9USwoYI0vMP8Qe/Sl2V2WPj64iiXlwzv/uPHikzGDC4NwoA+6lADqM+gZkh9+T1FETWVpCtUPF&#10;OOiekrf8SuG9XTMfbpnDt4NXjfMgLHCRGtqSQr+jpAb35aXvEY+SRislLb7FkvrPa+YEJfq9QbGf&#10;jCZRQSEdJsUxSoi4p5blU4tZNxeAchjh5LE8bSM+6P1WOmgecGzMY1Y0McMxd0l5cPvDRehmBA4e&#10;LubzBMMHa1m4NneWx+CR1ajL++0Dc7YXb0DZ38D+3bLpMw132OhpYL4OIFUS+COvPd/42JNw+sEU&#10;p8nTc0I9js/ZTwAAAP//AwBQSwMEFAAGAAgAAAAhAJUa7SPbAAAACAEAAA8AAABkcnMvZG93bnJl&#10;di54bWxMj8FOwzAQRO9I/IO1SNyoU2jaKI1TIUThCqXivIm3SdR4HcVuG/6e7Qlus5rR7JtiM7le&#10;nWkMnWcD81kCirj2tuPGwP5r+5CBChHZYu+ZDPxQgE15e1Ngbv2FP+m8i42SEg45GmhjHHKtQ92S&#10;wzDzA7F4Bz86jHKOjbYjXqTc9foxSZbaYcfyocWBXlqqj7uTM3DQbvzQr2navH93b4u4X+FqWxlz&#10;fzc9r0FFmuJfGK74gg6lMFX+xDao3oAMiQbSpwWoqzvPMlGVqCRbgi4L/X9A+QsAAP//AwBQSwEC&#10;LQAUAAYACAAAACEAtoM4kv4AAADhAQAAEwAAAAAAAAAAAAAAAAAAAAAAW0NvbnRlbnRfVHlwZXNd&#10;LnhtbFBLAQItABQABgAIAAAAIQA4/SH/1gAAAJQBAAALAAAAAAAAAAAAAAAAAC8BAABfcmVscy8u&#10;cmVsc1BLAQItABQABgAIAAAAIQCmMXCYnQIAAIYFAAAOAAAAAAAAAAAAAAAAAC4CAABkcnMvZTJv&#10;RG9jLnhtbFBLAQItABQABgAIAAAAIQCVGu0j2wAAAAgBAAAPAAAAAAAAAAAAAAAAAPcEAABkcnMv&#10;ZG93bnJldi54bWxQSwUGAAAAAAQABADzAAAA/wUAAAAA&#10;" fillcolor="#d25b5b" stroked="f" strokeweight="1pt">
                <w10:wrap anchorx="page"/>
              </v:rect>
            </w:pict>
          </mc:Fallback>
        </mc:AlternateContent>
      </w:r>
      <w:r w:rsidR="006242AE" w:rsidRPr="00456E3A">
        <w:rPr>
          <w:rFonts w:ascii="Arial" w:hAnsi="Arial" w:cs="Arial"/>
          <w:color w:val="3B3838" w:themeColor="background2" w:themeShade="40"/>
        </w:rPr>
        <w:t xml:space="preserve">E-mail: </w:t>
      </w:r>
    </w:p>
    <w:p w:rsidR="006242AE" w:rsidRPr="00456E3A" w:rsidRDefault="006242AE" w:rsidP="006242AE">
      <w:pPr>
        <w:rPr>
          <w:rFonts w:ascii="Arial" w:hAnsi="Arial" w:cs="Arial"/>
        </w:rPr>
      </w:pPr>
    </w:p>
    <w:p w:rsidR="006242AE" w:rsidRPr="00456E3A" w:rsidRDefault="006242AE" w:rsidP="006242AE">
      <w:pPr>
        <w:rPr>
          <w:rFonts w:ascii="Arial" w:hAnsi="Arial" w:cs="Arial"/>
        </w:rPr>
      </w:pPr>
    </w:p>
    <w:p w:rsidR="006242AE" w:rsidRPr="00456E3A" w:rsidRDefault="006242AE" w:rsidP="006242AE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456E3A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KONTAKTNÁ OSOBA ŽIADATEĽA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>Titul, meno, priezvisko: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Funkcia: </w:t>
      </w:r>
    </w:p>
    <w:p w:rsidR="006242AE" w:rsidRPr="00456E3A" w:rsidRDefault="006242AE" w:rsidP="006242AE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Telefón: </w:t>
      </w:r>
    </w:p>
    <w:p w:rsidR="006242AE" w:rsidRPr="00456E3A" w:rsidRDefault="006242AE" w:rsidP="009E31E2">
      <w:pPr>
        <w:jc w:val="both"/>
        <w:rPr>
          <w:rFonts w:ascii="Arial" w:hAnsi="Arial" w:cs="Arial"/>
          <w:color w:val="3B3838" w:themeColor="background2" w:themeShade="40"/>
        </w:rPr>
      </w:pPr>
      <w:r w:rsidRPr="00456E3A">
        <w:rPr>
          <w:rFonts w:ascii="Arial" w:hAnsi="Arial" w:cs="Arial"/>
          <w:color w:val="3B3838" w:themeColor="background2" w:themeShade="40"/>
        </w:rPr>
        <w:t xml:space="preserve">E-mail: </w:t>
      </w:r>
    </w:p>
    <w:p w:rsidR="00BB2D23" w:rsidRPr="00456E3A" w:rsidRDefault="00BB2D23" w:rsidP="009E31E2">
      <w:pPr>
        <w:jc w:val="both"/>
        <w:rPr>
          <w:rFonts w:ascii="Arial" w:hAnsi="Arial" w:cs="Arial"/>
          <w:color w:val="3B3838" w:themeColor="background2" w:themeShade="40"/>
        </w:rPr>
      </w:pPr>
    </w:p>
    <w:p w:rsidR="00BB2D23" w:rsidRPr="00456E3A" w:rsidRDefault="00BB2D23" w:rsidP="009E31E2">
      <w:pPr>
        <w:jc w:val="both"/>
        <w:rPr>
          <w:rFonts w:ascii="Arial" w:hAnsi="Arial" w:cs="Arial"/>
          <w:color w:val="3B3838" w:themeColor="background2" w:themeShade="40"/>
        </w:rPr>
      </w:pPr>
    </w:p>
    <w:p w:rsidR="006242AE" w:rsidRPr="00456E3A" w:rsidRDefault="006242AE" w:rsidP="006242AE">
      <w:pPr>
        <w:rPr>
          <w:rFonts w:ascii="Arial" w:hAnsi="Arial" w:cs="Arial"/>
        </w:rPr>
      </w:pPr>
      <w:r w:rsidRPr="00456E3A">
        <w:rPr>
          <w:rFonts w:ascii="Arial" w:hAnsi="Arial" w:cs="Arial"/>
          <w:b/>
          <w:noProof/>
          <w:color w:val="3B3838" w:themeColor="background2" w:themeShade="4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56B11" wp14:editId="1FB918BC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65390" cy="350520"/>
                <wp:effectExtent l="0" t="0" r="0" b="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350520"/>
                        </a:xfrm>
                        <a:prstGeom prst="rect">
                          <a:avLst/>
                        </a:prstGeom>
                        <a:solidFill>
                          <a:srgbClr val="D2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24E0E" id="Obdĺžnik 10" o:spid="_x0000_s1026" style="position:absolute;margin-left:0;margin-top:15.7pt;width:595.7pt;height:27.6pt;z-index:2516746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NEngIAAIgFAAAOAAAAZHJzL2Uyb0RvYy54bWysVMFuEzEQvSPxD5bvdDdpt6VRNlXaqgip&#10;aita1LPjtbMWXo+xnWzCp3HgBP/F2LvZhlKBhMhhY3tm3sw8P8/0bNNoshbOKzAlHR3klAjDoVJm&#10;WdKPD1dv3lLiAzMV02BESbfC07PZ61fT1k7EGGrQlXAEQYyftLakdQh2kmWe16Jh/gCsMGiU4BoW&#10;cOuWWeVYi+iNzsZ5fpy14CrrgAvv8fSyM9JZwpdS8HArpReB6JJibSF9Xfou4jebTdlk6ZitFe/L&#10;YP9QRcOUwaQD1CULjKyc+g2qUdyBBxkOODQZSKm4SD1gN6P8WTf3NbMi9YLkeDvQ5P8fLL9Z3zmi&#10;Krw7pMewBu/odlF9//rjm1GfCB4iQ631E3S8t3eu33lcxnY30jXxHxshm8TqdmBVbALheHhSHBeH&#10;p4jO0XZY5MU4gWZP0db58E5AQ+KipA5vLZHJ1tc+YEZ03bnEZB60qq6U1mnjlosL7cia4Q1fjovz&#10;4jyWjCG/uGkTnQ3EsM4cT7LYWddLWoWtFtFPmw9CIitY/ThVkvQohjyMc2FCb6pZJbr0RY6/Xfao&#10;4BiRakmAEVli/gF79CfsrsreP4aKJOchOP978BCRMoMJQ3CjDLiXAHQY9Q3Izn9HUkdNZGkB1RY1&#10;46B7TN7yK4X3ds18uGMOXw9eNU6EcIsfqaEtKfQrSmpwX146j/4oarRS0uJrLKn/vGJOUKLfG5T7&#10;6ejoKD7ftDkqTlBCxO1bFvsWs2ouAOUwwtljeVpG/6B3S+mgecTBMY9Z0cQMx9wl5cHtNhehmxI4&#10;eriYz5MbPlnLwrW5tzyCR1ajLh82j8zZXrwBZX8Du5fLJs803PnGSAPzVQCpksCfeO35xueehNOP&#10;pjhP9vfJ62mAzn4CAAD//wMAUEsDBBQABgAIAAAAIQDtbPir2wAAAAcBAAAPAAAAZHJzL2Rvd25y&#10;ZXYueG1sTI/BTsMwEETvSPyDtUjcqBNo05JmUyFE4VpKxXkTb5OosR3Zbhv+HucEtx3NaOZtsRl1&#10;Ly7sfGcNQjpLQLCprepMg3D42j6sQPhARlFvDSP8sIdNeXtTUK7s1XzyZR8aEUuMzwmhDWHIpfR1&#10;y5r8zA5sone0TlOI0jVSObrGct3LxyTJpKbOxIWWBn5tuT7tzxrhKLXbybfFovn47t7n4bCk5bZC&#10;vL8bX9YgAo/hLwwTfkSHMjJV9myUFz1CfCQgPKVzEJObPk9XhbDKMpBlIf/zl78AAAD//wMAUEsB&#10;Ai0AFAAGAAgAAAAhALaDOJL+AAAA4QEAABMAAAAAAAAAAAAAAAAAAAAAAFtDb250ZW50X1R5cGVz&#10;XS54bWxQSwECLQAUAAYACAAAACEAOP0h/9YAAACUAQAACwAAAAAAAAAAAAAAAAAvAQAAX3JlbHMv&#10;LnJlbHNQSwECLQAUAAYACAAAACEA5M4zRJ4CAACIBQAADgAAAAAAAAAAAAAAAAAuAgAAZHJzL2Uy&#10;b0RvYy54bWxQSwECLQAUAAYACAAAACEA7Wz4q9sAAAAHAQAADwAAAAAAAAAAAAAAAAD4BAAAZHJz&#10;L2Rvd25yZXYueG1sUEsFBgAAAAAEAAQA8wAAAAAGAAAAAA==&#10;" fillcolor="#d25b5b" stroked="f" strokeweight="1pt">
                <w10:wrap anchorx="page"/>
              </v:rect>
            </w:pict>
          </mc:Fallback>
        </mc:AlternateContent>
      </w:r>
    </w:p>
    <w:p w:rsidR="006242AE" w:rsidRPr="00456E3A" w:rsidRDefault="006242AE" w:rsidP="006242AE">
      <w:pPr>
        <w:rPr>
          <w:rFonts w:ascii="Arial" w:hAnsi="Arial" w:cs="Arial"/>
        </w:rPr>
      </w:pPr>
    </w:p>
    <w:p w:rsidR="00F26C00" w:rsidRPr="00456E3A" w:rsidRDefault="00F26C00" w:rsidP="006242AE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p w:rsidR="006242AE" w:rsidRPr="00456E3A" w:rsidRDefault="006242AE" w:rsidP="006242AE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456E3A">
        <w:rPr>
          <w:rFonts w:ascii="Arial" w:hAnsi="Arial" w:cs="Arial"/>
          <w:b/>
          <w:color w:val="3B3838" w:themeColor="background2" w:themeShade="40"/>
          <w:sz w:val="28"/>
          <w:szCs w:val="28"/>
        </w:rPr>
        <w:t>ČESTNÉ VYHLÁSENIE ŽIADATEĽA</w:t>
      </w:r>
    </w:p>
    <w:tbl>
      <w:tblPr>
        <w:tblStyle w:val="Bezormovania"/>
        <w:tblW w:w="4874" w:type="pct"/>
        <w:tblLayout w:type="fixed"/>
        <w:tblLook w:val="04A0" w:firstRow="1" w:lastRow="0" w:firstColumn="1" w:lastColumn="0" w:noHBand="0" w:noVBand="1"/>
        <w:tblDescription w:val="Tabuľka s úpravou plánu"/>
      </w:tblPr>
      <w:tblGrid>
        <w:gridCol w:w="8789"/>
        <w:gridCol w:w="54"/>
      </w:tblGrid>
      <w:tr w:rsidR="006242AE" w:rsidRPr="00456E3A" w:rsidTr="00B93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</w:tcPr>
          <w:p w:rsidR="006242AE" w:rsidRPr="00456E3A" w:rsidRDefault="006242AE" w:rsidP="00A17235">
            <w:pPr>
              <w:spacing w:before="0" w:line="288" w:lineRule="auto"/>
              <w:rPr>
                <w:rFonts w:ascii="Arial" w:hAnsi="Arial" w:cs="Arial"/>
              </w:rPr>
            </w:pPr>
          </w:p>
        </w:tc>
      </w:tr>
      <w:tr w:rsidR="006242AE" w:rsidRPr="00456E3A" w:rsidTr="00B934D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12" w:space="0" w:color="F7CAAC" w:themeColor="accent2" w:themeTint="66"/>
            </w:tcBorders>
          </w:tcPr>
          <w:p w:rsidR="006242AE" w:rsidRPr="00456E3A" w:rsidRDefault="006242AE" w:rsidP="00A17235">
            <w:pPr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6E3A">
              <w:rPr>
                <w:rFonts w:ascii="Arial" w:hAnsi="Arial" w:cs="Arial"/>
                <w:sz w:val="20"/>
                <w:szCs w:val="20"/>
              </w:rPr>
              <w:t>Ja, dolu podpísaný žiadateľ (štatutárny orgán žiadateľa) čestne vyhlasujem, že:</w:t>
            </w:r>
          </w:p>
          <w:p w:rsidR="006242AE" w:rsidRPr="00456E3A" w:rsidRDefault="006242AE" w:rsidP="00A17235">
            <w:pPr>
              <w:spacing w:before="0" w:line="288" w:lineRule="auto"/>
              <w:rPr>
                <w:rFonts w:ascii="Arial" w:hAnsi="Arial" w:cs="Arial"/>
              </w:rPr>
            </w:pPr>
          </w:p>
        </w:tc>
      </w:tr>
      <w:tr w:rsidR="006242AE" w:rsidRPr="00456E3A" w:rsidTr="00B934D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 xml:space="preserve">Všetky informácie obsiahnuté v žiadosti sú úplné, pravdivé a správne. </w:t>
            </w:r>
          </w:p>
        </w:tc>
      </w:tr>
      <w:tr w:rsidR="006242AE" w:rsidRPr="00456E3A" w:rsidTr="00B934D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Spĺňam podmienky uvedené v príslušnom Oznámení o možnosti predkladania žiadostí na zapojenie sa do národného projektu  Podpora  rozvoja a dostupnosti terénnej opatrovateľskej služby.</w:t>
            </w:r>
          </w:p>
        </w:tc>
      </w:tr>
      <w:tr w:rsidR="006242AE" w:rsidRPr="00456E3A" w:rsidTr="00B934D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Údaje uvedené v žiadosti sú identické s údajmi odoslanými prostredníctvom elektronického formulára žiadosti.</w:t>
            </w:r>
          </w:p>
        </w:tc>
      </w:tr>
      <w:tr w:rsidR="006242AE" w:rsidRPr="00456E3A" w:rsidTr="00B934D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Som si vedomý zodpovednosti za predloženie neúplných a nesprávnych údajov, pričom beriem na vedomie, že preukázanie opaku je spojené s rizikom možných následkov v rámci vyhodnocovania žiadosti a/alebo počas zapojenia sa do projektu (napr. možnosť mimoriadneho ukončenia zmluvného vzťahu, vznik neoprávnených výdavkov).</w:t>
            </w:r>
          </w:p>
        </w:tc>
      </w:tr>
      <w:tr w:rsidR="006242AE" w:rsidRPr="00456E3A" w:rsidTr="00B934D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Odsekzoznamu"/>
              <w:numPr>
                <w:ilvl w:val="0"/>
                <w:numId w:val="2"/>
              </w:numPr>
              <w:ind w:left="354" w:hanging="284"/>
              <w:contextualSpacing w:val="0"/>
              <w:jc w:val="both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 xml:space="preserve">Zaväzujem sa bezodkladne písomne informovať poskytovateľa o všetkých zmenách, ktoré sa týkajú uvedených údajov a skutočností. Súhlasím so správou, spracovaním a uchovávaním všetkých uvedených osobných údajov v súlade so zák. č. 122/2013 Z. z. o ochrane osobných údajov a o zmene a doplnení niektorých zákonov pre účely implementácie národného projektu. </w:t>
            </w:r>
          </w:p>
        </w:tc>
      </w:tr>
      <w:tr w:rsidR="006242AE" w:rsidRPr="00456E3A" w:rsidTr="00B934D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A172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242AE" w:rsidRPr="00456E3A" w:rsidRDefault="006242AE" w:rsidP="00A17235">
            <w:pPr>
              <w:jc w:val="both"/>
              <w:rPr>
                <w:rFonts w:ascii="Arial" w:hAnsi="Arial" w:cs="Arial"/>
              </w:rPr>
            </w:pPr>
            <w:r w:rsidRPr="00456E3A">
              <w:rPr>
                <w:rFonts w:ascii="Arial" w:hAnsi="Arial" w:cs="Arial"/>
                <w:color w:val="000000"/>
              </w:rPr>
              <w:t>S ohľadom na podmienky a kritériá pre zapojenie do projektu zároveň čestne vyhlasujem, že:</w:t>
            </w:r>
          </w:p>
        </w:tc>
      </w:tr>
      <w:tr w:rsidR="006242AE" w:rsidRPr="00456E3A" w:rsidTr="00B934D7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 xml:space="preserve">Posledných 24 kalendárnych mesiacov pred podaním Žiadosti o zapojenie sa do NP TOS  nebola poskytovaná  opatrovateľská služba obcou,  ktorá je  žiadateľom alebo zriaďovateľom/ zakladateľom  žiadateľa (právnickej osoby, spoločného obecného úradu). </w:t>
            </w:r>
          </w:p>
        </w:tc>
      </w:tr>
      <w:tr w:rsidR="006242AE" w:rsidRPr="00456E3A" w:rsidTr="00B934D7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Voči žiadateľovi nie je vedený výkon rozhodnutia.</w:t>
            </w:r>
          </w:p>
        </w:tc>
      </w:tr>
      <w:tr w:rsidR="006242AE" w:rsidRPr="00456E3A" w:rsidTr="00B934D7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Voči žiadateľovi sa nenárokuje vrátenie pomoci na základe rozhodnutia Európskej komisie, ktorým bola pomoc označená za neoprávnenú a nezlučiteľnú so spoločným trhom.</w:t>
            </w:r>
          </w:p>
        </w:tc>
      </w:tr>
      <w:tr w:rsidR="006242AE" w:rsidRPr="00456E3A" w:rsidTr="00B934D7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Žiadateľ má pre realizáciu aktivít dostatočné administratívne kapacity.</w:t>
            </w:r>
          </w:p>
        </w:tc>
      </w:tr>
      <w:tr w:rsidR="006242AE" w:rsidRPr="00456E3A" w:rsidTr="00B934D7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Žiadateľ disponuje dostatočným technickým vybavením (počítač, internetové pripojenie) a priestormi potrebnými pre implementáciu a archiváciu dokumentov projektu.</w:t>
            </w:r>
          </w:p>
        </w:tc>
      </w:tr>
      <w:tr w:rsidR="006242AE" w:rsidRPr="00456E3A" w:rsidTr="00B934D7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Žiadateľ nebude poskytovať sociálne služby so ziskom.</w:t>
            </w:r>
          </w:p>
        </w:tc>
      </w:tr>
      <w:tr w:rsidR="006242AE" w:rsidRPr="00456E3A" w:rsidTr="00B934D7">
        <w:trPr>
          <w:gridAfter w:val="1"/>
          <w:wAfter w:w="54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6242AE">
            <w:pPr>
              <w:pStyle w:val="slovanzoznam"/>
              <w:numPr>
                <w:ilvl w:val="0"/>
                <w:numId w:val="3"/>
              </w:numPr>
              <w:spacing w:before="0" w:line="288" w:lineRule="auto"/>
              <w:ind w:left="354" w:hanging="284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>Žiadateľ náklady spojené s výkonom opatrovateľskej služby na podporených pracovných miestach do výšky poskytnutého príspevku nebude financovať aj prostredníctvom iných zdrojov.</w:t>
            </w:r>
          </w:p>
        </w:tc>
      </w:tr>
      <w:tr w:rsidR="006242AE" w:rsidRPr="00456E3A" w:rsidTr="00B934D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gridSpan w:val="2"/>
            <w:tcBorders>
              <w:top w:val="single" w:sz="4" w:space="0" w:color="F7CAAC" w:themeColor="accent2" w:themeTint="66"/>
            </w:tcBorders>
          </w:tcPr>
          <w:p w:rsidR="006242AE" w:rsidRPr="00456E3A" w:rsidRDefault="006242AE" w:rsidP="00A17235">
            <w:pPr>
              <w:spacing w:before="0" w:line="288" w:lineRule="auto"/>
              <w:jc w:val="both"/>
              <w:rPr>
                <w:rFonts w:ascii="Arial" w:hAnsi="Arial" w:cs="Arial"/>
                <w:b w:val="0"/>
              </w:rPr>
            </w:pPr>
          </w:p>
          <w:p w:rsidR="006242AE" w:rsidRPr="00456E3A" w:rsidRDefault="006242AE" w:rsidP="00A17235">
            <w:pPr>
              <w:spacing w:before="0" w:line="288" w:lineRule="auto"/>
              <w:jc w:val="both"/>
              <w:rPr>
                <w:rFonts w:ascii="Arial" w:hAnsi="Arial" w:cs="Arial"/>
                <w:b w:val="0"/>
              </w:rPr>
            </w:pPr>
            <w:r w:rsidRPr="00456E3A">
              <w:rPr>
                <w:rFonts w:ascii="Arial" w:hAnsi="Arial" w:cs="Arial"/>
                <w:b w:val="0"/>
              </w:rPr>
              <w:t xml:space="preserve">Žiadateľ o NFP si je vedomý právnych dôsledkov nepravdivého vyhlásenia o skutočnostiach uvedených v čestnom vyhlásení. V schvaľovacom procese je </w:t>
            </w:r>
            <w:r w:rsidR="008B372E" w:rsidRPr="00456E3A">
              <w:rPr>
                <w:rFonts w:ascii="Arial" w:hAnsi="Arial" w:cs="Arial"/>
                <w:b w:val="0"/>
              </w:rPr>
              <w:t>IMPLEA</w:t>
            </w:r>
            <w:r w:rsidRPr="00456E3A">
              <w:rPr>
                <w:rFonts w:ascii="Arial" w:hAnsi="Arial" w:cs="Arial"/>
                <w:b w:val="0"/>
              </w:rPr>
              <w:t xml:space="preserve"> povinná v prípade akéhokoľvek podozrenia nasvedčujúceho, že bol alebo mohol byť spáchaný trestný čin (napr. subvenčný podvod v súlade s § 225 Trestného zákona, poškodzovanie finančných záujmov poškodzovanie finančných záujmov Európskych spoločenstiev v súlade s § 261 Trestného </w:t>
            </w:r>
            <w:r w:rsidRPr="00456E3A">
              <w:rPr>
                <w:rFonts w:ascii="Arial" w:hAnsi="Arial" w:cs="Arial"/>
                <w:b w:val="0"/>
              </w:rPr>
              <w:lastRenderedPageBreak/>
              <w:t>zákona, falšovanie a pozmeňovanie verejnej listiny, úradnej pečate, úradnej uzávery, úradného znaku a úradnej značky v súlade s § 352 Trestného zákona), takúto skutočnosť podľa § 3 ods. 2 Trestného poriadku oznámiť bezodkladne orgánom činným v trestnom konaní.</w:t>
            </w:r>
          </w:p>
        </w:tc>
      </w:tr>
    </w:tbl>
    <w:p w:rsidR="006242AE" w:rsidRPr="00456E3A" w:rsidRDefault="006242AE" w:rsidP="006242AE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1650"/>
      </w:tblGrid>
      <w:tr w:rsidR="006242AE" w:rsidRPr="00456E3A" w:rsidTr="00A17235">
        <w:tc>
          <w:tcPr>
            <w:tcW w:w="2830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Pr="00456E3A" w:rsidRDefault="006242AE" w:rsidP="00A1723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E3A">
              <w:rPr>
                <w:rFonts w:ascii="Arial" w:hAnsi="Arial" w:cs="Arial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Pr="00456E3A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Pr="00456E3A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F4B083" w:themeColor="accent2" w:themeTint="99"/>
            </w:tcBorders>
            <w:vAlign w:val="center"/>
          </w:tcPr>
          <w:p w:rsidR="006242AE" w:rsidRPr="00456E3A" w:rsidRDefault="006242AE" w:rsidP="00A17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:rsidRPr="00456E3A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2AE" w:rsidRPr="00456E3A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456E3A">
              <w:rPr>
                <w:rFonts w:ascii="Arial" w:hAnsi="Arial" w:cs="Arial"/>
                <w:b/>
                <w:sz w:val="20"/>
                <w:szCs w:val="20"/>
              </w:rPr>
              <w:t>Podpis štatutárneho</w:t>
            </w:r>
          </w:p>
          <w:p w:rsidR="006242AE" w:rsidRPr="00456E3A" w:rsidRDefault="00B36703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</w:rPr>
            </w:pPr>
            <w:r w:rsidRPr="00456E3A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6242AE" w:rsidRPr="00456E3A">
              <w:rPr>
                <w:rFonts w:ascii="Arial" w:hAnsi="Arial" w:cs="Arial"/>
                <w:b/>
                <w:sz w:val="20"/>
                <w:szCs w:val="20"/>
              </w:rPr>
              <w:t>ástupcu</w:t>
            </w:r>
            <w:r w:rsidRPr="00456E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:rsidRPr="00456E3A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6242AE" w:rsidRPr="00456E3A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i/>
              </w:rPr>
            </w:pPr>
            <w:r w:rsidRPr="00456E3A">
              <w:rPr>
                <w:rFonts w:ascii="Arial" w:hAnsi="Arial" w:cs="Arial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2AE" w:rsidRPr="00456E3A" w:rsidTr="00A17235">
        <w:trPr>
          <w:trHeight w:val="1058"/>
        </w:trPr>
        <w:tc>
          <w:tcPr>
            <w:tcW w:w="283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2AE" w:rsidRPr="00456E3A" w:rsidRDefault="006242AE" w:rsidP="00A17235">
            <w:pPr>
              <w:pStyle w:val="slovanzoznam"/>
              <w:numPr>
                <w:ilvl w:val="0"/>
                <w:numId w:val="0"/>
              </w:numPr>
              <w:spacing w:before="0" w:line="288" w:lineRule="auto"/>
              <w:ind w:left="360" w:hanging="288"/>
              <w:rPr>
                <w:rFonts w:ascii="Arial" w:hAnsi="Arial" w:cs="Arial"/>
                <w:b/>
              </w:rPr>
            </w:pPr>
            <w:r w:rsidRPr="00456E3A">
              <w:rPr>
                <w:rFonts w:ascii="Arial" w:hAnsi="Arial" w:cs="Arial"/>
                <w:b/>
                <w:sz w:val="20"/>
                <w:szCs w:val="20"/>
              </w:rPr>
              <w:t>Dátum</w:t>
            </w:r>
            <w:r w:rsidR="00B36703" w:rsidRPr="00456E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4B083" w:themeColor="accent2" w:themeTint="99"/>
            </w:tcBorders>
          </w:tcPr>
          <w:p w:rsidR="006242AE" w:rsidRPr="00456E3A" w:rsidRDefault="006242AE" w:rsidP="00A17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42AE" w:rsidRPr="00456E3A" w:rsidRDefault="006242AE" w:rsidP="006242AE">
      <w:pPr>
        <w:rPr>
          <w:rFonts w:ascii="Arial" w:hAnsi="Arial" w:cs="Arial"/>
        </w:rPr>
      </w:pPr>
    </w:p>
    <w:sectPr w:rsidR="006242AE" w:rsidRPr="00456E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EA" w:rsidRDefault="00C242EA" w:rsidP="005E5F71">
      <w:pPr>
        <w:spacing w:after="0" w:line="240" w:lineRule="auto"/>
      </w:pPr>
      <w:r>
        <w:separator/>
      </w:r>
    </w:p>
  </w:endnote>
  <w:endnote w:type="continuationSeparator" w:id="0">
    <w:p w:rsidR="00C242EA" w:rsidRDefault="00C242EA" w:rsidP="005E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0" w:rsidRDefault="005E5F71" w:rsidP="005E5F71">
    <w:pPr>
      <w:pStyle w:val="Pta"/>
      <w:jc w:val="center"/>
    </w:pPr>
    <w:r>
      <w:t xml:space="preserve">Tento projekt sa realizuje vďaka podpore z Európskeho sociálneho fondu </w:t>
    </w:r>
  </w:p>
  <w:p w:rsidR="005E5F71" w:rsidRDefault="005E5F71" w:rsidP="005E5F71">
    <w:pPr>
      <w:pStyle w:val="Pta"/>
      <w:jc w:val="center"/>
    </w:pPr>
    <w:r>
      <w:t>v rámci Operačného programu Ľudské zdroje</w:t>
    </w:r>
  </w:p>
  <w:p w:rsidR="005E5F71" w:rsidRDefault="00C242EA" w:rsidP="005E5F71">
    <w:pPr>
      <w:pStyle w:val="Pta"/>
      <w:jc w:val="center"/>
    </w:pPr>
    <w:hyperlink r:id="rId1" w:history="1">
      <w:r w:rsidR="005E5F71" w:rsidRPr="008E3301">
        <w:rPr>
          <w:rStyle w:val="Hypertextovprepojenie"/>
        </w:rPr>
        <w:t>www.esf.gov.sk</w:t>
      </w:r>
    </w:hyperlink>
    <w:r w:rsidR="003F7685" w:rsidRPr="003F7685">
      <w:rPr>
        <w:rStyle w:val="Hypertextovprepojenie"/>
        <w:u w:val="none"/>
      </w:rPr>
      <w:t xml:space="preserve">   </w:t>
    </w:r>
    <w:hyperlink r:id="rId2" w:history="1">
      <w:r w:rsidR="003F7685" w:rsidRPr="00EF6105">
        <w:rPr>
          <w:rStyle w:val="Hypertextovprepojenie"/>
        </w:rPr>
        <w:t>www.employment.gov.sk</w:t>
      </w:r>
    </w:hyperlink>
    <w:r w:rsidR="008B372E">
      <w:rPr>
        <w:rStyle w:val="Hypertextovprepojenie"/>
        <w:u w:val="none"/>
      </w:rPr>
      <w:t xml:space="preserve">   </w:t>
    </w:r>
    <w:r w:rsidR="008B372E">
      <w:rPr>
        <w:rFonts w:ascii="Trebuchet MS" w:hAnsi="Trebuchet MS"/>
        <w:b/>
        <w:color w:val="6D6E71"/>
        <w:sz w:val="20"/>
        <w:szCs w:val="20"/>
      </w:rPr>
      <w:t xml:space="preserve"> </w:t>
    </w:r>
    <w:hyperlink r:id="rId3" w:history="1">
      <w:r w:rsidR="008B372E" w:rsidRPr="00F47AC7">
        <w:rPr>
          <w:rStyle w:val="Hypertextovprepojenie"/>
          <w:rFonts w:ascii="Trebuchet MS" w:hAnsi="Trebuchet MS"/>
          <w:b/>
          <w:sz w:val="20"/>
          <w:szCs w:val="20"/>
        </w:rPr>
        <w:t>www.implea.gov.sk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EA" w:rsidRDefault="00C242EA" w:rsidP="005E5F71">
      <w:pPr>
        <w:spacing w:after="0" w:line="240" w:lineRule="auto"/>
      </w:pPr>
      <w:r>
        <w:separator/>
      </w:r>
    </w:p>
  </w:footnote>
  <w:footnote w:type="continuationSeparator" w:id="0">
    <w:p w:rsidR="00C242EA" w:rsidRDefault="00C242EA" w:rsidP="005E5F71">
      <w:pPr>
        <w:spacing w:after="0" w:line="240" w:lineRule="auto"/>
      </w:pPr>
      <w:r>
        <w:continuationSeparator/>
      </w:r>
    </w:p>
  </w:footnote>
  <w:footnote w:id="1">
    <w:p w:rsidR="00E21B34" w:rsidRDefault="00E21B34">
      <w:pPr>
        <w:pStyle w:val="Textpoznmkypodiarou"/>
      </w:pPr>
      <w:r>
        <w:rPr>
          <w:rStyle w:val="Odkaznapoznmkupodiarou"/>
        </w:rPr>
        <w:footnoteRef/>
      </w:r>
      <w:r>
        <w:t xml:space="preserve"> Relevantné v prípade ak je žiadateľom právnická osoba zriadená alebo založená obcou, alebo spoločný obecný úrad.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E" w:rsidRDefault="008507DC">
    <w:pPr>
      <w:pStyle w:val="Hlavika"/>
    </w:pPr>
    <w:r>
      <w:rPr>
        <w:noProof/>
        <w:lang w:eastAsia="sk-SK"/>
      </w:rPr>
      <w:drawing>
        <wp:inline distT="0" distB="0" distL="0" distR="0" wp14:anchorId="2A4C8352" wp14:editId="5456AD24">
          <wp:extent cx="5759450" cy="484955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B86A64"/>
    <w:lvl w:ilvl="0">
      <w:start w:val="1"/>
      <w:numFmt w:val="decimal"/>
      <w:pStyle w:val="slovanzoznam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1" w15:restartNumberingAfterBreak="0">
    <w:nsid w:val="1F634742"/>
    <w:multiLevelType w:val="hybridMultilevel"/>
    <w:tmpl w:val="F43C46D8"/>
    <w:lvl w:ilvl="0" w:tplc="041B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9F40223"/>
    <w:multiLevelType w:val="hybridMultilevel"/>
    <w:tmpl w:val="6E3464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8"/>
    <w:rsid w:val="001A520D"/>
    <w:rsid w:val="0028122B"/>
    <w:rsid w:val="00311D8E"/>
    <w:rsid w:val="003F12B2"/>
    <w:rsid w:val="003F7685"/>
    <w:rsid w:val="00456E3A"/>
    <w:rsid w:val="00473C55"/>
    <w:rsid w:val="00512DD0"/>
    <w:rsid w:val="00590D22"/>
    <w:rsid w:val="005B29B3"/>
    <w:rsid w:val="005E5F71"/>
    <w:rsid w:val="006242AE"/>
    <w:rsid w:val="006A2915"/>
    <w:rsid w:val="00714525"/>
    <w:rsid w:val="00781A65"/>
    <w:rsid w:val="007F1166"/>
    <w:rsid w:val="0084181E"/>
    <w:rsid w:val="008507DC"/>
    <w:rsid w:val="00850C18"/>
    <w:rsid w:val="00854862"/>
    <w:rsid w:val="008B372E"/>
    <w:rsid w:val="008B7A7C"/>
    <w:rsid w:val="008E5218"/>
    <w:rsid w:val="009E31E2"/>
    <w:rsid w:val="00A053DA"/>
    <w:rsid w:val="00AA6E60"/>
    <w:rsid w:val="00B11226"/>
    <w:rsid w:val="00B36703"/>
    <w:rsid w:val="00B934D7"/>
    <w:rsid w:val="00BB2D23"/>
    <w:rsid w:val="00C242EA"/>
    <w:rsid w:val="00CB0DF0"/>
    <w:rsid w:val="00D0132E"/>
    <w:rsid w:val="00D23DD7"/>
    <w:rsid w:val="00D320A4"/>
    <w:rsid w:val="00E21B34"/>
    <w:rsid w:val="00E37669"/>
    <w:rsid w:val="00EF7968"/>
    <w:rsid w:val="00F26C00"/>
    <w:rsid w:val="00F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EBBE4-F819-45A7-9472-5278ED2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4D7"/>
  </w:style>
  <w:style w:type="paragraph" w:styleId="Nadpis1">
    <w:name w:val="heading 1"/>
    <w:basedOn w:val="Normlny"/>
    <w:next w:val="Normlny"/>
    <w:link w:val="Nadpis1Char"/>
    <w:uiPriority w:val="9"/>
    <w:qFormat/>
    <w:rsid w:val="00B934D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34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34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934D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934D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934D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934D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934D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934D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F71"/>
  </w:style>
  <w:style w:type="paragraph" w:styleId="Pta">
    <w:name w:val="footer"/>
    <w:basedOn w:val="Normlny"/>
    <w:link w:val="PtaChar"/>
    <w:uiPriority w:val="99"/>
    <w:unhideWhenUsed/>
    <w:rsid w:val="005E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F71"/>
  </w:style>
  <w:style w:type="character" w:styleId="Hypertextovprepojenie">
    <w:name w:val="Hyperlink"/>
    <w:basedOn w:val="Predvolenpsmoodseku"/>
    <w:uiPriority w:val="99"/>
    <w:unhideWhenUsed/>
    <w:rsid w:val="005E5F71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934D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934D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242AE"/>
    <w:pPr>
      <w:ind w:left="720"/>
      <w:contextualSpacing/>
    </w:pPr>
  </w:style>
  <w:style w:type="table" w:customStyle="1" w:styleId="Bezormovania">
    <w:name w:val="Bez orámovania"/>
    <w:basedOn w:val="Normlnatabuka"/>
    <w:uiPriority w:val="99"/>
    <w:rsid w:val="006242AE"/>
    <w:pPr>
      <w:spacing w:before="120" w:after="0" w:line="240" w:lineRule="auto"/>
    </w:pPr>
    <w:rPr>
      <w:kern w:val="22"/>
      <w:lang w:eastAsia="ja-JP"/>
      <w14:ligatures w14:val="standard"/>
    </w:rPr>
    <w:tblPr>
      <w:tblBorders>
        <w:bottom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7CAAC" w:themeColor="accent2" w:themeTint="66"/>
          <w:right w:val="nil"/>
          <w:insideH w:val="nil"/>
          <w:insideV w:val="single" w:sz="4" w:space="0" w:color="F7CAAC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styleId="slovanzoznam">
    <w:name w:val="List Number"/>
    <w:basedOn w:val="Normlny"/>
    <w:uiPriority w:val="10"/>
    <w:rsid w:val="006242AE"/>
    <w:pPr>
      <w:numPr>
        <w:numId w:val="1"/>
      </w:numPr>
      <w:spacing w:before="120" w:after="0" w:line="240" w:lineRule="auto"/>
      <w:contextualSpacing/>
    </w:pPr>
    <w:rPr>
      <w:kern w:val="22"/>
      <w:lang w:eastAsia="ja-JP"/>
      <w14:ligatures w14:val="standard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242AE"/>
  </w:style>
  <w:style w:type="table" w:styleId="Mriekatabuky">
    <w:name w:val="Table Grid"/>
    <w:basedOn w:val="Normlnatabuka"/>
    <w:uiPriority w:val="39"/>
    <w:rsid w:val="0062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242AE"/>
    <w:pPr>
      <w:spacing w:after="0" w:line="240" w:lineRule="auto"/>
    </w:pPr>
    <w:rPr>
      <w:kern w:val="22"/>
      <w:sz w:val="20"/>
      <w:szCs w:val="20"/>
      <w:lang w:eastAsia="ja-JP"/>
      <w14:ligatures w14:val="standard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242AE"/>
    <w:rPr>
      <w:rFonts w:eastAsiaTheme="minorEastAsia"/>
      <w:kern w:val="22"/>
      <w:sz w:val="20"/>
      <w:szCs w:val="20"/>
      <w:lang w:eastAsia="ja-JP"/>
      <w14:ligatures w14:val="standard"/>
    </w:rPr>
  </w:style>
  <w:style w:type="character" w:styleId="Odkaznapoznmkupodiarou">
    <w:name w:val="footnote reference"/>
    <w:basedOn w:val="Predvolenpsmoodseku"/>
    <w:uiPriority w:val="99"/>
    <w:semiHidden/>
    <w:unhideWhenUsed/>
    <w:rsid w:val="006242A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B934D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934D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934D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934D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934D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934D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934D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934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934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B934D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934D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934D7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B934D7"/>
    <w:rPr>
      <w:b/>
      <w:bCs/>
    </w:rPr>
  </w:style>
  <w:style w:type="character" w:styleId="Zvraznenie">
    <w:name w:val="Emphasis"/>
    <w:basedOn w:val="Predvolenpsmoodseku"/>
    <w:uiPriority w:val="20"/>
    <w:qFormat/>
    <w:rsid w:val="00B934D7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B934D7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B934D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B934D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934D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934D7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B934D7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B934D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B934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B934D7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B934D7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934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le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1E27-513D-4691-A130-F5B49C31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Bořiková Anna</dc:creator>
  <cp:keywords/>
  <dc:description/>
  <cp:lastModifiedBy>Olajošová Andrea</cp:lastModifiedBy>
  <cp:revision>20</cp:revision>
  <cp:lastPrinted>2019-08-05T07:11:00Z</cp:lastPrinted>
  <dcterms:created xsi:type="dcterms:W3CDTF">2021-02-15T10:25:00Z</dcterms:created>
  <dcterms:modified xsi:type="dcterms:W3CDTF">2023-02-28T11:49:00Z</dcterms:modified>
</cp:coreProperties>
</file>